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09B8" w:rsidRDefault="0097691D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About me / About Summer </w:t>
      </w:r>
    </w:p>
    <w:p w:rsidR="000209B8" w:rsidRDefault="009769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A. Writing Grade</w:t>
      </w:r>
    </w:p>
    <w:tbl>
      <w:tblPr>
        <w:tblStyle w:val="a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0035"/>
      </w:tblGrid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errors in grammatical structures.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sentence includes at least one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Sentences are original, creative and interesting.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do not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sentences include a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sentences are original, creative, and interesting.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occasionally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 sentences </w:t>
            </w:r>
            <w:r>
              <w:t>include a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 sentences are original, creative and interesting.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often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sentences include a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sentences are original, creative and interest</w:t>
            </w:r>
            <w:r>
              <w:t>ing.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meet expectations.</w:t>
            </w:r>
          </w:p>
        </w:tc>
      </w:tr>
    </w:tbl>
    <w:p w:rsidR="000209B8" w:rsidRDefault="000209B8">
      <w:pPr>
        <w:pBdr>
          <w:top w:val="nil"/>
          <w:left w:val="nil"/>
          <w:bottom w:val="nil"/>
          <w:right w:val="nil"/>
          <w:between w:val="nil"/>
        </w:pBdr>
      </w:pPr>
    </w:p>
    <w:p w:rsidR="000209B8" w:rsidRDefault="009769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B. Speaking Grade</w:t>
      </w:r>
    </w:p>
    <w:tbl>
      <w:tblPr>
        <w:tblStyle w:val="a0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0035"/>
      </w:tblGrid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errors in grammatical structures.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sentence includes at least one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Sentences are original, creative and interesting.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Speech is fluent with excellent pronunciation and natural intonation.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do not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sentences include a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sentences are original, creative, and interesting.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Occasional he</w:t>
            </w:r>
            <w:r>
              <w:t>sitations, errors in pronunciation or unnatural intonation do not impede comprehension.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occasionally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 sentences include a detail about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 sentences are original, creative and interesting.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Frequent hesitations, errors in pronunciation or unnatural intonation occasionally impede comprehension.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Errors in grammatical structures often impede comprehension.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sentences include a detail a</w:t>
            </w:r>
            <w:r>
              <w:t>bout the activity.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Few sentences are original, creative and interesting.</w:t>
            </w:r>
          </w:p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Hesitations and strong accent impede frequently comprehension or you are clearly reading directly from your paper without adequate preparation. </w:t>
            </w:r>
          </w:p>
        </w:tc>
      </w:tr>
      <w:tr w:rsidR="000209B8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9B8" w:rsidRDefault="00976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Does not meet expectations.</w:t>
            </w:r>
          </w:p>
        </w:tc>
      </w:tr>
    </w:tbl>
    <w:p w:rsidR="000209B8" w:rsidRDefault="000209B8">
      <w:pPr>
        <w:pBdr>
          <w:top w:val="nil"/>
          <w:left w:val="nil"/>
          <w:bottom w:val="nil"/>
          <w:right w:val="nil"/>
          <w:between w:val="nil"/>
        </w:pBdr>
      </w:pPr>
    </w:p>
    <w:p w:rsidR="000209B8" w:rsidRDefault="000209B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209B8" w:rsidRDefault="000209B8">
      <w:pPr>
        <w:pBdr>
          <w:top w:val="nil"/>
          <w:left w:val="nil"/>
          <w:bottom w:val="nil"/>
          <w:right w:val="nil"/>
          <w:between w:val="nil"/>
        </w:pBdr>
      </w:pPr>
    </w:p>
    <w:p w:rsidR="000209B8" w:rsidRDefault="000209B8">
      <w:pPr>
        <w:pBdr>
          <w:top w:val="nil"/>
          <w:left w:val="nil"/>
          <w:bottom w:val="nil"/>
          <w:right w:val="nil"/>
          <w:between w:val="nil"/>
        </w:pBdr>
      </w:pPr>
    </w:p>
    <w:sectPr w:rsidR="000209B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8"/>
    <w:rsid w:val="000209B8"/>
    <w:rsid w:val="009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A9E67-4165-4179-8A4C-E013CD4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2020-01-15T00:12:00Z</dcterms:created>
  <dcterms:modified xsi:type="dcterms:W3CDTF">2020-01-15T00:12:00Z</dcterms:modified>
</cp:coreProperties>
</file>