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F7" w:rsidRDefault="00DA1EF7" w:rsidP="00DA1E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81AE2">
        <w:rPr>
          <w:rFonts w:asciiTheme="minorHAnsi" w:hAnsiTheme="minorHAnsi" w:cstheme="minorHAnsi"/>
          <w:b/>
          <w:sz w:val="22"/>
          <w:szCs w:val="22"/>
        </w:rPr>
        <w:t>Interprétation</w:t>
      </w:r>
      <w:proofErr w:type="spellEnd"/>
      <w:r w:rsidRPr="00D81AE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81AE2">
        <w:rPr>
          <w:rFonts w:asciiTheme="minorHAnsi" w:hAnsiTheme="minorHAnsi" w:cstheme="minorHAnsi"/>
          <w:b/>
          <w:sz w:val="22"/>
          <w:szCs w:val="22"/>
        </w:rPr>
        <w:t>Orale</w:t>
      </w:r>
      <w:proofErr w:type="spellEnd"/>
    </w:p>
    <w:p w:rsidR="00DA1EF7" w:rsidRDefault="00DA1EF7" w:rsidP="00DA1E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A1EF7" w:rsidRDefault="00DA1EF7" w:rsidP="00DA1E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 HEALTHY BREAKFAST</w:t>
      </w:r>
      <w:r>
        <w:rPr>
          <w:rFonts w:asciiTheme="minorHAnsi" w:hAnsiTheme="minorHAnsi" w:cstheme="minorHAnsi"/>
          <w:b/>
          <w:sz w:val="22"/>
          <w:szCs w:val="22"/>
        </w:rPr>
        <w:br/>
      </w:r>
      <w:bookmarkStart w:id="0" w:name="_GoBack"/>
      <w:bookmarkEnd w:id="0"/>
    </w:p>
    <w:p w:rsidR="00DA1EF7" w:rsidRPr="00D81AE2" w:rsidRDefault="00DA1EF7" w:rsidP="00DA1EF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Answer the following questions in English.  You’re not expected to be able to answer all of the questions, just answer as many as you can. (</w:t>
      </w:r>
      <w:hyperlink r:id="rId5" w:history="1">
        <w:r w:rsidRPr="0013027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https://www.youtube.com/watch?v=k-0MpW1FWew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:rsidR="00DA1EF7" w:rsidRPr="00F83BC2" w:rsidRDefault="00DA1EF7" w:rsidP="00DA1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is breakfast so important</w:t>
      </w:r>
      <w:r w:rsidRPr="00F83BC2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DA1EF7" w:rsidRPr="00F83BC2" w:rsidRDefault="00DA1EF7" w:rsidP="00DA1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two reasons are given to explain why many people skip breakfast? </w:t>
      </w:r>
    </w:p>
    <w:p w:rsidR="00DA1EF7" w:rsidRPr="00F83BC2" w:rsidRDefault="00DA1EF7" w:rsidP="00DA1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>How long do most people go without eating</w:t>
      </w:r>
      <w:r>
        <w:rPr>
          <w:rFonts w:asciiTheme="minorHAnsi" w:hAnsiTheme="minorHAnsi" w:cstheme="minorHAnsi"/>
          <w:sz w:val="22"/>
          <w:szCs w:val="22"/>
        </w:rPr>
        <w:t xml:space="preserve"> (between dinner and breakfast)</w:t>
      </w:r>
      <w:r w:rsidRPr="00F83BC2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DA1EF7" w:rsidRPr="00F83BC2" w:rsidRDefault="00DA1EF7" w:rsidP="00DA1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>What percentage of people don’t eat breakfast?</w:t>
      </w:r>
    </w:p>
    <w:p w:rsidR="00DA1EF7" w:rsidRPr="00F83BC2" w:rsidRDefault="00DA1EF7" w:rsidP="00DA1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group of people</w:t>
      </w:r>
      <w:r w:rsidRPr="00F83BC2">
        <w:rPr>
          <w:rFonts w:asciiTheme="minorHAnsi" w:hAnsiTheme="minorHAnsi" w:cstheme="minorHAnsi"/>
          <w:sz w:val="22"/>
          <w:szCs w:val="22"/>
        </w:rPr>
        <w:t xml:space="preserve"> eats breakfast the least</w:t>
      </w:r>
      <w:r>
        <w:rPr>
          <w:rFonts w:asciiTheme="minorHAnsi" w:hAnsiTheme="minorHAnsi" w:cstheme="minorHAnsi"/>
          <w:sz w:val="22"/>
          <w:szCs w:val="22"/>
        </w:rPr>
        <w:t xml:space="preserve"> often</w:t>
      </w:r>
      <w:r w:rsidRPr="00F83BC2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DA1EF7" w:rsidRPr="00F83BC2" w:rsidRDefault="00DA1EF7" w:rsidP="00DA1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two breakfast </w:t>
      </w:r>
      <w:r>
        <w:rPr>
          <w:rFonts w:asciiTheme="minorHAnsi" w:hAnsiTheme="minorHAnsi" w:cstheme="minorHAnsi"/>
          <w:sz w:val="22"/>
          <w:szCs w:val="22"/>
        </w:rPr>
        <w:t xml:space="preserve">beverages </w:t>
      </w:r>
      <w:r w:rsidRPr="00F83BC2">
        <w:rPr>
          <w:rFonts w:asciiTheme="minorHAnsi" w:hAnsiTheme="minorHAnsi" w:cstheme="minorHAnsi"/>
          <w:sz w:val="22"/>
          <w:szCs w:val="22"/>
        </w:rPr>
        <w:t xml:space="preserve">does the narrator mention? </w:t>
      </w:r>
    </w:p>
    <w:p w:rsidR="00DA1EF7" w:rsidRPr="00F83BC2" w:rsidRDefault="00DA1EF7" w:rsidP="00DA1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two grain products does the dietician mention? </w:t>
      </w:r>
    </w:p>
    <w:p w:rsidR="00DA1EF7" w:rsidRPr="00F83BC2" w:rsidRDefault="00DA1EF7" w:rsidP="00DA1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Why is it important to have fruit? </w:t>
      </w:r>
    </w:p>
    <w:p w:rsidR="00DA1EF7" w:rsidRPr="00F83BC2" w:rsidRDefault="00DA1EF7" w:rsidP="00DA1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w</w:t>
      </w:r>
      <w:r w:rsidRPr="00F83BC2">
        <w:rPr>
          <w:rFonts w:asciiTheme="minorHAnsi" w:hAnsiTheme="minorHAnsi" w:cstheme="minorHAnsi"/>
          <w:sz w:val="22"/>
          <w:szCs w:val="22"/>
        </w:rPr>
        <w:t xml:space="preserve">hat different ways can you include fruit in your breakfast? </w:t>
      </w:r>
    </w:p>
    <w:p w:rsidR="00DA1EF7" w:rsidRPr="00F83BC2" w:rsidRDefault="00DA1EF7" w:rsidP="00DA1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two dairy products does she mention? </w:t>
      </w:r>
    </w:p>
    <w:p w:rsidR="00DA1EF7" w:rsidRPr="00F83BC2" w:rsidRDefault="00DA1EF7" w:rsidP="00DA1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might an athlete add to his/her breakfast to get more protein? </w:t>
      </w:r>
    </w:p>
    <w:p w:rsidR="00DA1EF7" w:rsidRPr="00F83BC2" w:rsidRDefault="00DA1EF7" w:rsidP="00DA1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can you do to make it easier to include crepes in your breakfast? </w:t>
      </w:r>
    </w:p>
    <w:p w:rsidR="00DA1EF7" w:rsidRPr="00F83BC2" w:rsidRDefault="00DA1EF7" w:rsidP="00DA1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When do we need more calories? </w:t>
      </w:r>
    </w:p>
    <w:p w:rsidR="00DA1EF7" w:rsidRPr="00F83BC2" w:rsidRDefault="00DA1EF7" w:rsidP="00DA1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reasons does the dietician mention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Pr="00F83BC2">
        <w:rPr>
          <w:rFonts w:asciiTheme="minorHAnsi" w:hAnsiTheme="minorHAnsi" w:cstheme="minorHAnsi"/>
          <w:sz w:val="22"/>
          <w:szCs w:val="22"/>
        </w:rPr>
        <w:t>why people don’t eat breakfast</w:t>
      </w:r>
    </w:p>
    <w:p w:rsidR="00DA1EF7" w:rsidRPr="00F83BC2" w:rsidRDefault="00DA1EF7" w:rsidP="00DA1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are some people stressed about</w:t>
      </w:r>
      <w:r w:rsidRPr="00F83BC2">
        <w:rPr>
          <w:rFonts w:asciiTheme="minorHAnsi" w:hAnsiTheme="minorHAnsi" w:cstheme="minorHAnsi"/>
          <w:sz w:val="22"/>
          <w:szCs w:val="22"/>
        </w:rPr>
        <w:t xml:space="preserve"> in the morning? </w:t>
      </w:r>
    </w:p>
    <w:p w:rsidR="00DA1EF7" w:rsidRPr="00F83BC2" w:rsidRDefault="00DA1EF7" w:rsidP="00DA1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parts of the breakfast does she </w:t>
      </w:r>
      <w:r>
        <w:rPr>
          <w:rFonts w:asciiTheme="minorHAnsi" w:hAnsiTheme="minorHAnsi" w:cstheme="minorHAnsi"/>
          <w:sz w:val="22"/>
          <w:szCs w:val="22"/>
        </w:rPr>
        <w:t>suggest people</w:t>
      </w:r>
      <w:r w:rsidRPr="00F83BC2">
        <w:rPr>
          <w:rFonts w:asciiTheme="minorHAnsi" w:hAnsiTheme="minorHAnsi" w:cstheme="minorHAnsi"/>
          <w:sz w:val="22"/>
          <w:szCs w:val="22"/>
        </w:rPr>
        <w:t xml:space="preserve"> eat before they leave home? </w:t>
      </w:r>
    </w:p>
    <w:p w:rsidR="00DA1EF7" w:rsidRPr="00F83BC2" w:rsidRDefault="00DA1EF7" w:rsidP="00DA1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does the narrator suggest people should do in the morning to get their digestion going? </w:t>
      </w:r>
    </w:p>
    <w:p w:rsidR="00297E12" w:rsidRDefault="00297E12"/>
    <w:sectPr w:rsidR="0029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613C"/>
    <w:multiLevelType w:val="hybridMultilevel"/>
    <w:tmpl w:val="25BA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F7"/>
    <w:rsid w:val="00297E12"/>
    <w:rsid w:val="00D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15089-4FCE-4C6A-88D7-DE5E55D6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-0MpW1FW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1</cp:revision>
  <dcterms:created xsi:type="dcterms:W3CDTF">2016-01-24T17:00:00Z</dcterms:created>
  <dcterms:modified xsi:type="dcterms:W3CDTF">2016-01-24T17:01:00Z</dcterms:modified>
</cp:coreProperties>
</file>