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74" w:rsidRPr="00964559" w:rsidRDefault="006872D9">
      <w:pPr>
        <w:rPr>
          <w:sz w:val="28"/>
          <w:szCs w:val="28"/>
        </w:rPr>
      </w:pPr>
      <w:bookmarkStart w:id="0" w:name="_GoBack"/>
      <w:bookmarkEnd w:id="0"/>
      <w:proofErr w:type="spellStart"/>
      <w:r w:rsidRPr="00964559">
        <w:rPr>
          <w:sz w:val="28"/>
          <w:szCs w:val="28"/>
        </w:rPr>
        <w:t>Français</w:t>
      </w:r>
      <w:proofErr w:type="spellEnd"/>
      <w:r w:rsidRPr="00964559">
        <w:rPr>
          <w:sz w:val="28"/>
          <w:szCs w:val="28"/>
        </w:rPr>
        <w:t xml:space="preserve"> </w:t>
      </w:r>
      <w:proofErr w:type="gramStart"/>
      <w:r w:rsidRPr="00964559">
        <w:rPr>
          <w:sz w:val="28"/>
          <w:szCs w:val="28"/>
        </w:rPr>
        <w:t>1  -</w:t>
      </w:r>
      <w:proofErr w:type="gramEnd"/>
      <w:r w:rsidRPr="00964559">
        <w:rPr>
          <w:sz w:val="28"/>
          <w:szCs w:val="28"/>
        </w:rPr>
        <w:t xml:space="preserve"> Study Guide Ch 3.2</w:t>
      </w:r>
    </w:p>
    <w:p w:rsidR="006872D9" w:rsidRPr="00964559" w:rsidRDefault="006872D9">
      <w:pPr>
        <w:rPr>
          <w:sz w:val="28"/>
          <w:szCs w:val="28"/>
        </w:rPr>
      </w:pPr>
    </w:p>
    <w:p w:rsidR="006872D9" w:rsidRPr="00964559" w:rsidRDefault="006872D9" w:rsidP="006872D9">
      <w:pPr>
        <w:pStyle w:val="ListParagraph"/>
        <w:numPr>
          <w:ilvl w:val="0"/>
          <w:numId w:val="1"/>
        </w:numPr>
        <w:rPr>
          <w:sz w:val="28"/>
          <w:szCs w:val="28"/>
        </w:rPr>
      </w:pPr>
      <w:r w:rsidRPr="00964559">
        <w:rPr>
          <w:sz w:val="28"/>
          <w:szCs w:val="28"/>
        </w:rPr>
        <w:t xml:space="preserve"> You must know what the nouns on page 101 in the blue section mean in English</w:t>
      </w:r>
    </w:p>
    <w:p w:rsidR="006872D9" w:rsidRPr="00964559" w:rsidRDefault="006872D9" w:rsidP="006872D9">
      <w:pPr>
        <w:pStyle w:val="ListParagraph"/>
        <w:numPr>
          <w:ilvl w:val="0"/>
          <w:numId w:val="1"/>
        </w:numPr>
        <w:rPr>
          <w:sz w:val="28"/>
          <w:szCs w:val="28"/>
        </w:rPr>
      </w:pPr>
      <w:r w:rsidRPr="00964559">
        <w:rPr>
          <w:sz w:val="28"/>
          <w:szCs w:val="28"/>
        </w:rPr>
        <w:t>You must know whether these nouns are masculine or feminine, singular or plural</w:t>
      </w:r>
    </w:p>
    <w:p w:rsidR="006872D9" w:rsidRPr="00964559" w:rsidRDefault="006872D9" w:rsidP="006872D9">
      <w:pPr>
        <w:pStyle w:val="ListParagraph"/>
        <w:numPr>
          <w:ilvl w:val="0"/>
          <w:numId w:val="1"/>
        </w:numPr>
        <w:rPr>
          <w:sz w:val="28"/>
          <w:szCs w:val="28"/>
        </w:rPr>
      </w:pPr>
      <w:r w:rsidRPr="00964559">
        <w:rPr>
          <w:sz w:val="28"/>
          <w:szCs w:val="28"/>
        </w:rPr>
        <w:t xml:space="preserve">You must know the demonstrative adjectives:  </w:t>
      </w:r>
      <w:proofErr w:type="spellStart"/>
      <w:r w:rsidRPr="00964559">
        <w:rPr>
          <w:sz w:val="28"/>
          <w:szCs w:val="28"/>
        </w:rPr>
        <w:t>ce</w:t>
      </w:r>
      <w:proofErr w:type="spellEnd"/>
      <w:r w:rsidRPr="00964559">
        <w:rPr>
          <w:sz w:val="28"/>
          <w:szCs w:val="28"/>
        </w:rPr>
        <w:t xml:space="preserve"> (masculine), </w:t>
      </w:r>
      <w:proofErr w:type="spellStart"/>
      <w:r w:rsidRPr="00964559">
        <w:rPr>
          <w:sz w:val="28"/>
          <w:szCs w:val="28"/>
        </w:rPr>
        <w:t>cette</w:t>
      </w:r>
      <w:proofErr w:type="spellEnd"/>
      <w:r w:rsidRPr="00964559">
        <w:rPr>
          <w:sz w:val="28"/>
          <w:szCs w:val="28"/>
        </w:rPr>
        <w:t xml:space="preserve"> (feminine), </w:t>
      </w:r>
      <w:proofErr w:type="spellStart"/>
      <w:r w:rsidRPr="00964559">
        <w:rPr>
          <w:sz w:val="28"/>
          <w:szCs w:val="28"/>
        </w:rPr>
        <w:t>cet</w:t>
      </w:r>
      <w:proofErr w:type="spellEnd"/>
      <w:r w:rsidRPr="00964559">
        <w:rPr>
          <w:sz w:val="28"/>
          <w:szCs w:val="28"/>
        </w:rPr>
        <w:t xml:space="preserve"> (before masculine noun beginning with vowel), </w:t>
      </w:r>
      <w:proofErr w:type="spellStart"/>
      <w:r w:rsidRPr="00964559">
        <w:rPr>
          <w:sz w:val="28"/>
          <w:szCs w:val="28"/>
        </w:rPr>
        <w:t>ces</w:t>
      </w:r>
      <w:proofErr w:type="spellEnd"/>
      <w:r w:rsidRPr="00964559">
        <w:rPr>
          <w:sz w:val="28"/>
          <w:szCs w:val="28"/>
        </w:rPr>
        <w:t xml:space="preserve"> (plural)</w:t>
      </w:r>
    </w:p>
    <w:p w:rsidR="006872D9" w:rsidRPr="00964559" w:rsidRDefault="006872D9" w:rsidP="006872D9">
      <w:pPr>
        <w:pStyle w:val="ListParagraph"/>
        <w:numPr>
          <w:ilvl w:val="0"/>
          <w:numId w:val="1"/>
        </w:numPr>
        <w:rPr>
          <w:sz w:val="28"/>
          <w:szCs w:val="28"/>
          <w:lang w:val="fr-FR"/>
        </w:rPr>
      </w:pPr>
      <w:r w:rsidRPr="00964559">
        <w:rPr>
          <w:sz w:val="28"/>
          <w:szCs w:val="28"/>
        </w:rPr>
        <w:t xml:space="preserve">You must know the colors and how to make them </w:t>
      </w:r>
      <w:r w:rsidRPr="00964559">
        <w:rPr>
          <w:sz w:val="28"/>
          <w:szCs w:val="28"/>
          <w:u w:val="single"/>
        </w:rPr>
        <w:t>agree</w:t>
      </w:r>
      <w:r w:rsidRPr="00964559">
        <w:rPr>
          <w:sz w:val="28"/>
          <w:szCs w:val="28"/>
        </w:rPr>
        <w:t xml:space="preserve">.   </w:t>
      </w:r>
      <w:r w:rsidRPr="00964559">
        <w:rPr>
          <w:sz w:val="28"/>
          <w:szCs w:val="28"/>
          <w:lang w:val="fr-FR"/>
        </w:rPr>
        <w:t>(une robe bleue)   (des baskets blanches)</w:t>
      </w:r>
    </w:p>
    <w:p w:rsidR="00964559" w:rsidRPr="00964559" w:rsidRDefault="00964559" w:rsidP="00964559">
      <w:pPr>
        <w:rPr>
          <w:sz w:val="28"/>
          <w:szCs w:val="28"/>
        </w:rPr>
      </w:pPr>
      <w:r w:rsidRPr="00964559">
        <w:rPr>
          <w:sz w:val="28"/>
          <w:szCs w:val="28"/>
        </w:rPr>
        <w:t>Below is a sample of some of the activities like those that are on the quiz.  Remember to study all of the vocabulary and know all of the colors and the rules related to their agreement.</w:t>
      </w:r>
    </w:p>
    <w:p w:rsidR="006872D9" w:rsidRPr="00964559" w:rsidRDefault="006872D9" w:rsidP="006872D9">
      <w:pPr>
        <w:ind w:left="360"/>
        <w:rPr>
          <w:sz w:val="28"/>
          <w:szCs w:val="28"/>
        </w:rPr>
      </w:pPr>
    </w:p>
    <w:p w:rsidR="006872D9" w:rsidRPr="00964559" w:rsidRDefault="006872D9" w:rsidP="006872D9">
      <w:pPr>
        <w:pStyle w:val="ListParagraph"/>
        <w:numPr>
          <w:ilvl w:val="0"/>
          <w:numId w:val="3"/>
        </w:numPr>
        <w:rPr>
          <w:sz w:val="28"/>
          <w:szCs w:val="28"/>
        </w:rPr>
      </w:pPr>
      <w:r w:rsidRPr="00964559">
        <w:rPr>
          <w:sz w:val="28"/>
          <w:szCs w:val="28"/>
        </w:rPr>
        <w:t xml:space="preserve"> Complete the sentences with the correct demonstrative adjectives</w:t>
      </w:r>
    </w:p>
    <w:p w:rsidR="006872D9" w:rsidRPr="00964559" w:rsidRDefault="006872D9" w:rsidP="006872D9">
      <w:pPr>
        <w:pStyle w:val="ListParagraph"/>
        <w:numPr>
          <w:ilvl w:val="0"/>
          <w:numId w:val="5"/>
        </w:numPr>
        <w:rPr>
          <w:sz w:val="28"/>
          <w:szCs w:val="28"/>
          <w:lang w:val="fr-FR"/>
        </w:rPr>
      </w:pPr>
      <w:r w:rsidRPr="00964559">
        <w:rPr>
          <w:sz w:val="28"/>
          <w:szCs w:val="28"/>
          <w:lang w:val="fr-FR"/>
        </w:rPr>
        <w:t xml:space="preserve"> J’aime __________ montre mais je n’aime pas _________ jean!</w:t>
      </w:r>
    </w:p>
    <w:p w:rsidR="006872D9" w:rsidRPr="00964559" w:rsidRDefault="006872D9" w:rsidP="006872D9">
      <w:pPr>
        <w:pStyle w:val="ListParagraph"/>
        <w:numPr>
          <w:ilvl w:val="0"/>
          <w:numId w:val="5"/>
        </w:numPr>
        <w:rPr>
          <w:sz w:val="28"/>
          <w:szCs w:val="28"/>
          <w:lang w:val="fr-FR"/>
        </w:rPr>
      </w:pPr>
      <w:r w:rsidRPr="00964559">
        <w:rPr>
          <w:sz w:val="28"/>
          <w:szCs w:val="28"/>
          <w:lang w:val="fr-FR"/>
        </w:rPr>
        <w:t>Claude préfère ______ roman parce qu’il connaît l’auteur.</w:t>
      </w:r>
    </w:p>
    <w:p w:rsidR="006872D9" w:rsidRPr="00964559" w:rsidRDefault="006872D9" w:rsidP="006872D9">
      <w:pPr>
        <w:pStyle w:val="ListParagraph"/>
        <w:numPr>
          <w:ilvl w:val="0"/>
          <w:numId w:val="5"/>
        </w:numPr>
        <w:rPr>
          <w:sz w:val="28"/>
          <w:szCs w:val="28"/>
          <w:lang w:val="fr-FR"/>
        </w:rPr>
      </w:pPr>
      <w:r w:rsidRPr="00964559">
        <w:rPr>
          <w:sz w:val="28"/>
          <w:szCs w:val="28"/>
          <w:lang w:val="fr-FR"/>
        </w:rPr>
        <w:t xml:space="preserve">Maman !  Il me faut ____  </w:t>
      </w:r>
      <w:proofErr w:type="spellStart"/>
      <w:r w:rsidRPr="00964559">
        <w:rPr>
          <w:sz w:val="28"/>
          <w:szCs w:val="28"/>
          <w:lang w:val="fr-FR"/>
        </w:rPr>
        <w:t>bracelette</w:t>
      </w:r>
      <w:proofErr w:type="spellEnd"/>
      <w:r w:rsidRPr="00964559">
        <w:rPr>
          <w:sz w:val="28"/>
          <w:szCs w:val="28"/>
          <w:lang w:val="fr-FR"/>
        </w:rPr>
        <w:t>, _____ cassettes et ______ ordinateur.</w:t>
      </w:r>
    </w:p>
    <w:p w:rsidR="006872D9" w:rsidRPr="00964559" w:rsidRDefault="006872D9" w:rsidP="006872D9">
      <w:pPr>
        <w:pStyle w:val="ListParagraph"/>
        <w:numPr>
          <w:ilvl w:val="0"/>
          <w:numId w:val="5"/>
        </w:numPr>
        <w:rPr>
          <w:sz w:val="28"/>
          <w:szCs w:val="28"/>
          <w:lang w:val="fr-FR"/>
        </w:rPr>
      </w:pPr>
      <w:r w:rsidRPr="00964559">
        <w:rPr>
          <w:sz w:val="28"/>
          <w:szCs w:val="28"/>
          <w:lang w:val="fr-FR"/>
        </w:rPr>
        <w:t>Je vais acheter _____ portefeuille et _______ radio.</w:t>
      </w:r>
    </w:p>
    <w:p w:rsidR="006872D9" w:rsidRPr="00964559" w:rsidRDefault="006872D9" w:rsidP="006872D9">
      <w:pPr>
        <w:pStyle w:val="ListParagraph"/>
        <w:ind w:left="1080"/>
        <w:rPr>
          <w:sz w:val="28"/>
          <w:szCs w:val="28"/>
          <w:lang w:val="fr-FR"/>
        </w:rPr>
      </w:pPr>
    </w:p>
    <w:p w:rsidR="006872D9" w:rsidRPr="00964559" w:rsidRDefault="006872D9" w:rsidP="006872D9">
      <w:pPr>
        <w:pStyle w:val="ListParagraph"/>
        <w:numPr>
          <w:ilvl w:val="0"/>
          <w:numId w:val="3"/>
        </w:numPr>
        <w:rPr>
          <w:sz w:val="28"/>
          <w:szCs w:val="28"/>
          <w:lang w:val="fr-FR"/>
        </w:rPr>
      </w:pPr>
      <w:r w:rsidRPr="00964559">
        <w:rPr>
          <w:sz w:val="28"/>
          <w:szCs w:val="28"/>
          <w:lang w:val="fr-FR"/>
        </w:rPr>
        <w:t xml:space="preserve">  </w:t>
      </w:r>
      <w:r w:rsidR="00964559" w:rsidRPr="00964559">
        <w:rPr>
          <w:sz w:val="28"/>
          <w:szCs w:val="28"/>
          <w:lang w:val="fr-FR"/>
        </w:rPr>
        <w:t>Donnez-moi</w:t>
      </w:r>
    </w:p>
    <w:p w:rsidR="00964559" w:rsidRPr="00964559" w:rsidRDefault="00964559" w:rsidP="00964559">
      <w:pPr>
        <w:pStyle w:val="ListParagraph"/>
        <w:numPr>
          <w:ilvl w:val="0"/>
          <w:numId w:val="6"/>
        </w:numPr>
        <w:rPr>
          <w:sz w:val="28"/>
          <w:szCs w:val="28"/>
          <w:lang w:val="fr-FR"/>
        </w:rPr>
      </w:pPr>
      <w:r w:rsidRPr="00964559">
        <w:rPr>
          <w:sz w:val="28"/>
          <w:szCs w:val="28"/>
          <w:lang w:val="fr-FR"/>
        </w:rPr>
        <w:t xml:space="preserve"> Des shorts ____________________________ (green)</w:t>
      </w:r>
    </w:p>
    <w:p w:rsidR="00964559" w:rsidRPr="00964559" w:rsidRDefault="00964559" w:rsidP="00964559">
      <w:pPr>
        <w:pStyle w:val="ListParagraph"/>
        <w:numPr>
          <w:ilvl w:val="0"/>
          <w:numId w:val="6"/>
        </w:numPr>
        <w:rPr>
          <w:sz w:val="28"/>
          <w:szCs w:val="28"/>
          <w:lang w:val="fr-FR"/>
        </w:rPr>
      </w:pPr>
      <w:r w:rsidRPr="00964559">
        <w:rPr>
          <w:sz w:val="28"/>
          <w:szCs w:val="28"/>
          <w:lang w:val="fr-FR"/>
        </w:rPr>
        <w:t>Un pull-over___________________________ (white)</w:t>
      </w:r>
    </w:p>
    <w:p w:rsidR="00964559" w:rsidRPr="00964559" w:rsidRDefault="00964559" w:rsidP="00964559">
      <w:pPr>
        <w:pStyle w:val="ListParagraph"/>
        <w:numPr>
          <w:ilvl w:val="0"/>
          <w:numId w:val="6"/>
        </w:numPr>
        <w:rPr>
          <w:sz w:val="28"/>
          <w:szCs w:val="28"/>
          <w:lang w:val="fr-FR"/>
        </w:rPr>
      </w:pPr>
      <w:r w:rsidRPr="00964559">
        <w:rPr>
          <w:sz w:val="28"/>
          <w:szCs w:val="28"/>
          <w:lang w:val="fr-FR"/>
        </w:rPr>
        <w:t>Une télévision _________________________ (black)</w:t>
      </w:r>
    </w:p>
    <w:p w:rsidR="00964559" w:rsidRPr="00964559" w:rsidRDefault="00964559" w:rsidP="00964559">
      <w:pPr>
        <w:pStyle w:val="ListParagraph"/>
        <w:numPr>
          <w:ilvl w:val="0"/>
          <w:numId w:val="6"/>
        </w:numPr>
        <w:rPr>
          <w:sz w:val="28"/>
          <w:szCs w:val="28"/>
          <w:lang w:val="fr-FR"/>
        </w:rPr>
      </w:pPr>
      <w:r w:rsidRPr="00964559">
        <w:rPr>
          <w:sz w:val="28"/>
          <w:szCs w:val="28"/>
          <w:lang w:val="fr-FR"/>
        </w:rPr>
        <w:t>Des tee-shirts _________________________ (</w:t>
      </w:r>
      <w:proofErr w:type="spellStart"/>
      <w:r w:rsidRPr="00964559">
        <w:rPr>
          <w:sz w:val="28"/>
          <w:szCs w:val="28"/>
          <w:lang w:val="fr-FR"/>
        </w:rPr>
        <w:t>brown</w:t>
      </w:r>
      <w:proofErr w:type="spellEnd"/>
      <w:r w:rsidRPr="00964559">
        <w:rPr>
          <w:sz w:val="28"/>
          <w:szCs w:val="28"/>
          <w:lang w:val="fr-FR"/>
        </w:rPr>
        <w:t>)</w:t>
      </w:r>
    </w:p>
    <w:sectPr w:rsidR="00964559" w:rsidRPr="00964559" w:rsidSect="0045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69EC"/>
    <w:multiLevelType w:val="hybridMultilevel"/>
    <w:tmpl w:val="3FA6434C"/>
    <w:lvl w:ilvl="0" w:tplc="26A0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377D8"/>
    <w:multiLevelType w:val="hybridMultilevel"/>
    <w:tmpl w:val="A8428700"/>
    <w:lvl w:ilvl="0" w:tplc="23364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D7348"/>
    <w:multiLevelType w:val="hybridMultilevel"/>
    <w:tmpl w:val="8318A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C9F"/>
    <w:multiLevelType w:val="hybridMultilevel"/>
    <w:tmpl w:val="FADA1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A1E0C"/>
    <w:multiLevelType w:val="hybridMultilevel"/>
    <w:tmpl w:val="F5160576"/>
    <w:lvl w:ilvl="0" w:tplc="65387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D3F37"/>
    <w:multiLevelType w:val="hybridMultilevel"/>
    <w:tmpl w:val="C76C35C6"/>
    <w:lvl w:ilvl="0" w:tplc="65387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9"/>
    <w:rsid w:val="00351BD7"/>
    <w:rsid w:val="00451006"/>
    <w:rsid w:val="006872D9"/>
    <w:rsid w:val="00854187"/>
    <w:rsid w:val="00964559"/>
    <w:rsid w:val="00C2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33F3-8A1E-4C4D-A0A9-C490496A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snordquist</cp:lastModifiedBy>
  <cp:revision>2</cp:revision>
  <cp:lastPrinted>2011-01-21T15:53:00Z</cp:lastPrinted>
  <dcterms:created xsi:type="dcterms:W3CDTF">2016-01-29T19:56:00Z</dcterms:created>
  <dcterms:modified xsi:type="dcterms:W3CDTF">2016-01-29T19:56:00Z</dcterms:modified>
</cp:coreProperties>
</file>